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CB" w:rsidRPr="0083631E" w:rsidRDefault="005432CB" w:rsidP="00543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432CB" w:rsidRPr="0083631E" w:rsidRDefault="005432CB" w:rsidP="005432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31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41320" cy="266700"/>
            <wp:effectExtent l="19050" t="0" r="0" b="0"/>
            <wp:docPr id="2" name="Picture 2" descr="D:\Dudhnoiwebsite\images\dududhnoi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udhnoiwebsite\images\dududhnoi_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2CB" w:rsidRPr="0083631E" w:rsidRDefault="005432CB" w:rsidP="005432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631E">
        <w:rPr>
          <w:rFonts w:ascii="Times New Roman" w:hAnsi="Times New Roman" w:cs="Times New Roman"/>
          <w:b/>
          <w:sz w:val="24"/>
          <w:szCs w:val="24"/>
        </w:rPr>
        <w:t>Sessional</w:t>
      </w:r>
      <w:proofErr w:type="spellEnd"/>
      <w:r w:rsidRPr="0083631E">
        <w:rPr>
          <w:rFonts w:ascii="Times New Roman" w:hAnsi="Times New Roman" w:cs="Times New Roman"/>
          <w:b/>
          <w:sz w:val="24"/>
          <w:szCs w:val="24"/>
        </w:rPr>
        <w:t xml:space="preserve"> Examination 2019</w:t>
      </w:r>
    </w:p>
    <w:p w:rsidR="005432CB" w:rsidRPr="0083631E" w:rsidRDefault="005432CB" w:rsidP="005432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31E">
        <w:rPr>
          <w:rFonts w:ascii="Times New Roman" w:hAnsi="Times New Roman" w:cs="Times New Roman"/>
          <w:b/>
          <w:sz w:val="24"/>
          <w:szCs w:val="24"/>
        </w:rPr>
        <w:t xml:space="preserve">TDC </w:t>
      </w:r>
      <w:r>
        <w:rPr>
          <w:rFonts w:ascii="Times New Roman" w:hAnsi="Times New Roman" w:cs="Times New Roman"/>
          <w:b/>
          <w:sz w:val="24"/>
          <w:szCs w:val="24"/>
        </w:rPr>
        <w:t>5th</w:t>
      </w:r>
      <w:r w:rsidRPr="0083631E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5432CB" w:rsidRPr="0083631E" w:rsidRDefault="005432CB" w:rsidP="005432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Sub:</w:t>
      </w:r>
      <w:r w:rsidRPr="0083631E">
        <w:rPr>
          <w:rFonts w:ascii="Times New Roman" w:hAnsi="Times New Roman" w:cs="Times New Roman"/>
          <w:b/>
          <w:sz w:val="24"/>
          <w:szCs w:val="24"/>
        </w:rPr>
        <w:t xml:space="preserve"> Political Science (</w:t>
      </w:r>
      <w:r>
        <w:rPr>
          <w:rFonts w:ascii="Times New Roman" w:hAnsi="Times New Roman" w:cs="Times New Roman"/>
          <w:b/>
          <w:sz w:val="24"/>
          <w:szCs w:val="24"/>
        </w:rPr>
        <w:t>General</w:t>
      </w:r>
      <w:r w:rsidRPr="0083631E">
        <w:rPr>
          <w:rFonts w:ascii="Times New Roman" w:hAnsi="Times New Roman" w:cs="Times New Roman"/>
          <w:b/>
          <w:sz w:val="24"/>
          <w:szCs w:val="24"/>
        </w:rPr>
        <w:t>)</w:t>
      </w:r>
    </w:p>
    <w:p w:rsidR="005432CB" w:rsidRPr="0083631E" w:rsidRDefault="005432CB" w:rsidP="005432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5.1</w:t>
      </w:r>
      <w:r w:rsidRPr="0083631E">
        <w:rPr>
          <w:rFonts w:ascii="Times New Roman" w:hAnsi="Times New Roman" w:cs="Times New Roman"/>
          <w:b/>
          <w:sz w:val="24"/>
          <w:szCs w:val="24"/>
        </w:rPr>
        <w:t xml:space="preserve"> (Public Administration) </w:t>
      </w:r>
    </w:p>
    <w:p w:rsidR="005432CB" w:rsidRPr="0083631E" w:rsidRDefault="005432CB" w:rsidP="00286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Full Marks: </w:t>
      </w:r>
      <w:r w:rsidRPr="0083631E">
        <w:rPr>
          <w:rFonts w:ascii="Times New Roman" w:hAnsi="Times New Roman" w:cs="Times New Roman"/>
          <w:b/>
          <w:sz w:val="24"/>
          <w:szCs w:val="24"/>
        </w:rPr>
        <w:t>20</w:t>
      </w:r>
      <w:r w:rsidRPr="0083631E">
        <w:rPr>
          <w:rFonts w:ascii="Times New Roman" w:hAnsi="Times New Roman" w:cs="Times New Roman"/>
          <w:b/>
          <w:sz w:val="24"/>
          <w:szCs w:val="24"/>
        </w:rPr>
        <w:tab/>
      </w:r>
      <w:r w:rsidRPr="0083631E">
        <w:rPr>
          <w:rFonts w:ascii="Times New Roman" w:hAnsi="Times New Roman" w:cs="Times New Roman"/>
          <w:b/>
          <w:sz w:val="24"/>
          <w:szCs w:val="24"/>
        </w:rPr>
        <w:tab/>
      </w:r>
      <w:r w:rsidRPr="0083631E">
        <w:rPr>
          <w:rFonts w:ascii="Times New Roman" w:hAnsi="Times New Roman" w:cs="Times New Roman"/>
          <w:b/>
          <w:sz w:val="24"/>
          <w:szCs w:val="24"/>
        </w:rPr>
        <w:tab/>
      </w:r>
      <w:r w:rsidRPr="0083631E">
        <w:rPr>
          <w:rFonts w:ascii="Times New Roman" w:hAnsi="Times New Roman" w:cs="Times New Roman"/>
          <w:b/>
          <w:sz w:val="24"/>
          <w:szCs w:val="24"/>
        </w:rPr>
        <w:tab/>
      </w:r>
      <w:r w:rsidRPr="008363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83631E">
        <w:rPr>
          <w:rFonts w:ascii="Times New Roman" w:hAnsi="Times New Roman" w:cs="Times New Roman"/>
          <w:b/>
          <w:sz w:val="24"/>
          <w:szCs w:val="24"/>
        </w:rPr>
        <w:t>1 hour</w:t>
      </w:r>
    </w:p>
    <w:p w:rsidR="005432CB" w:rsidRDefault="005432CB" w:rsidP="005432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31E">
        <w:rPr>
          <w:rFonts w:ascii="Times New Roman" w:hAnsi="Times New Roman" w:cs="Times New Roman"/>
          <w:sz w:val="24"/>
          <w:szCs w:val="24"/>
        </w:rPr>
        <w:t>Answer</w:t>
      </w:r>
      <w:r>
        <w:rPr>
          <w:rFonts w:ascii="Times New Roman" w:hAnsi="Times New Roman" w:cs="Times New Roman"/>
          <w:sz w:val="24"/>
          <w:szCs w:val="24"/>
        </w:rPr>
        <w:t xml:space="preserve"> any three from the followings </w:t>
      </w:r>
      <w:r w:rsidRPr="005432CB">
        <w:rPr>
          <w:rFonts w:ascii="Times New Roman" w:hAnsi="Times New Roman" w:cs="Vrinda" w:hint="cs"/>
          <w:sz w:val="18"/>
          <w:szCs w:val="18"/>
          <w:cs/>
          <w:lang w:bidi="bn-BD"/>
        </w:rPr>
        <w:t>ত</w:t>
      </w:r>
      <w:r>
        <w:rPr>
          <w:rFonts w:ascii="Times New Roman" w:hAnsi="Times New Roman" w:cs="Vrinda" w:hint="cs"/>
          <w:sz w:val="18"/>
          <w:szCs w:val="18"/>
          <w:cs/>
          <w:lang w:bidi="bn-BD"/>
        </w:rPr>
        <w:t>লৰ প্ৰশ্নসমূহৰ যিকোনো তিনিটাৰ উত্তৰ লিখা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3631E">
        <w:rPr>
          <w:rFonts w:ascii="Times New Roman" w:hAnsi="Times New Roman" w:cs="Times New Roman"/>
          <w:sz w:val="24"/>
          <w:szCs w:val="24"/>
        </w:rPr>
        <w:t>1x3=3</w:t>
      </w:r>
    </w:p>
    <w:p w:rsidR="005432CB" w:rsidRPr="0083631E" w:rsidRDefault="005432CB" w:rsidP="005432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32CB" w:rsidRPr="005432CB" w:rsidRDefault="005432CB" w:rsidP="005432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28656B">
        <w:rPr>
          <w:rFonts w:ascii="Times New Roman" w:hAnsi="Times New Roman" w:cs="Times New Roman"/>
          <w:sz w:val="24"/>
          <w:szCs w:val="24"/>
        </w:rPr>
        <w:t xml:space="preserve">Who </w:t>
      </w:r>
      <w:r w:rsidR="0028656B" w:rsidRPr="0028656B">
        <w:rPr>
          <w:rFonts w:ascii="Times New Roman" w:hAnsi="Times New Roman" w:cs="Times New Roman"/>
          <w:sz w:val="24"/>
          <w:szCs w:val="24"/>
          <w:cs/>
          <w:lang w:bidi="bn-BD"/>
        </w:rPr>
        <w:t xml:space="preserve">edited </w:t>
      </w:r>
      <w:r w:rsidRPr="0028656B">
        <w:rPr>
          <w:rFonts w:ascii="Times New Roman" w:hAnsi="Times New Roman" w:cs="Times New Roman"/>
          <w:sz w:val="24"/>
          <w:szCs w:val="24"/>
        </w:rPr>
        <w:t>the book “</w:t>
      </w:r>
      <w:r w:rsidR="0028656B" w:rsidRPr="0028656B">
        <w:rPr>
          <w:rFonts w:ascii="Times New Roman" w:hAnsi="Times New Roman" w:cs="Times New Roman"/>
          <w:sz w:val="24"/>
          <w:szCs w:val="24"/>
          <w:cs/>
          <w:lang w:bidi="bn-BD"/>
        </w:rPr>
        <w:t>Towards a New Public Administration</w:t>
      </w:r>
      <w:r w:rsidRPr="0028656B">
        <w:rPr>
          <w:rFonts w:ascii="Times New Roman" w:hAnsi="Times New Roman" w:cs="Times New Roman"/>
          <w:sz w:val="24"/>
          <w:szCs w:val="24"/>
        </w:rPr>
        <w:t>”?</w:t>
      </w:r>
      <w:r>
        <w:rPr>
          <w:rFonts w:ascii="Times New Roman" w:hAnsi="Times New Roman" w:cs="Vrinda" w:hint="cs"/>
          <w:sz w:val="24"/>
          <w:szCs w:val="30"/>
          <w:cs/>
          <w:lang w:bidi="bn-BD"/>
        </w:rPr>
        <w:t xml:space="preserve"> </w:t>
      </w:r>
      <w:r w:rsidR="0028656B" w:rsidRPr="0028656B">
        <w:rPr>
          <w:rFonts w:ascii="Times New Roman" w:hAnsi="Times New Roman" w:cs="Times New Roman"/>
          <w:sz w:val="24"/>
          <w:szCs w:val="24"/>
        </w:rPr>
        <w:t>“</w:t>
      </w:r>
      <w:r w:rsidR="0028656B" w:rsidRPr="0028656B">
        <w:rPr>
          <w:rFonts w:ascii="Times New Roman" w:hAnsi="Times New Roman" w:cs="Times New Roman"/>
          <w:sz w:val="24"/>
          <w:szCs w:val="24"/>
          <w:cs/>
          <w:lang w:bidi="bn-BD"/>
        </w:rPr>
        <w:t>Towards a New Public Administration</w:t>
      </w:r>
      <w:r w:rsidR="0028656B" w:rsidRPr="0028656B">
        <w:rPr>
          <w:rFonts w:ascii="Times New Roman" w:hAnsi="Times New Roman" w:cs="Times New Roman"/>
          <w:sz w:val="24"/>
          <w:szCs w:val="24"/>
        </w:rPr>
        <w:t>”</w:t>
      </w:r>
      <w:r w:rsidR="0028656B">
        <w:rPr>
          <w:rFonts w:ascii="Times New Roman" w:hAnsi="Times New Roman" w:cs="Vrinda" w:hint="cs"/>
          <w:sz w:val="24"/>
          <w:szCs w:val="30"/>
          <w:cs/>
          <w:lang w:bidi="bn-BD"/>
        </w:rPr>
        <w:t xml:space="preserve"> </w:t>
      </w:r>
      <w:r w:rsidRPr="005432CB">
        <w:rPr>
          <w:rFonts w:ascii="Times New Roman" w:hAnsi="Times New Roman" w:cs="Vrinda" w:hint="cs"/>
          <w:sz w:val="18"/>
          <w:szCs w:val="18"/>
          <w:cs/>
          <w:lang w:bidi="bn-BD"/>
        </w:rPr>
        <w:t>গ্ৰন্হখন</w:t>
      </w:r>
      <w:r w:rsidR="0028656B">
        <w:rPr>
          <w:rFonts w:ascii="Times New Roman" w:hAnsi="Times New Roman" w:cs="Vrinda" w:hint="cs"/>
          <w:sz w:val="18"/>
          <w:szCs w:val="18"/>
          <w:cs/>
          <w:lang w:bidi="bn-BD"/>
        </w:rPr>
        <w:t xml:space="preserve"> </w:t>
      </w:r>
      <w:r w:rsidRPr="005432CB">
        <w:rPr>
          <w:rFonts w:ascii="Times New Roman" w:hAnsi="Times New Roman" w:cs="Vrinda" w:hint="cs"/>
          <w:sz w:val="18"/>
          <w:szCs w:val="18"/>
          <w:cs/>
          <w:lang w:bidi="bn-BD"/>
        </w:rPr>
        <w:t>কোন</w:t>
      </w:r>
      <w:r w:rsidR="0028656B">
        <w:rPr>
          <w:rFonts w:ascii="Times New Roman" w:hAnsi="Times New Roman" w:cs="Vrinda" w:hint="cs"/>
          <w:sz w:val="18"/>
          <w:szCs w:val="18"/>
          <w:cs/>
          <w:lang w:bidi="bn-BD"/>
        </w:rPr>
        <w:t>ে সম্পাদনা কৰিছিল</w:t>
      </w:r>
      <w:r w:rsidRPr="005432CB">
        <w:rPr>
          <w:rFonts w:ascii="Times New Roman" w:hAnsi="Times New Roman" w:cs="Vrinda" w:hint="cs"/>
          <w:sz w:val="18"/>
          <w:szCs w:val="18"/>
          <w:cs/>
          <w:lang w:bidi="bn-BD"/>
        </w:rPr>
        <w:t>?</w:t>
      </w:r>
    </w:p>
    <w:p w:rsidR="0028656B" w:rsidRPr="0028656B" w:rsidRDefault="005432CB" w:rsidP="005432CB">
      <w:pPr>
        <w:pStyle w:val="ListParagraph"/>
        <w:numPr>
          <w:ilvl w:val="0"/>
          <w:numId w:val="2"/>
        </w:numPr>
        <w:rPr>
          <w:rFonts w:ascii="Times New Roman" w:hAnsi="Times New Roman" w:cs="Times New Roman" w:hint="cs"/>
          <w:sz w:val="24"/>
          <w:szCs w:val="24"/>
          <w:cs/>
        </w:rPr>
      </w:pPr>
      <w:r w:rsidRPr="0083631E">
        <w:rPr>
          <w:rFonts w:ascii="Times New Roman" w:hAnsi="Times New Roman" w:cs="Times New Roman"/>
          <w:sz w:val="24"/>
          <w:szCs w:val="24"/>
        </w:rPr>
        <w:t xml:space="preserve"> </w:t>
      </w:r>
      <w:r w:rsidR="0028656B" w:rsidRPr="0028656B">
        <w:rPr>
          <w:rFonts w:ascii="Times New Roman" w:hAnsi="Times New Roman" w:cs="Times New Roman"/>
          <w:sz w:val="24"/>
          <w:szCs w:val="24"/>
          <w:cs/>
          <w:lang w:bidi="bn-BD"/>
        </w:rPr>
        <w:t xml:space="preserve">Who is known as the father </w:t>
      </w:r>
      <w:r w:rsidRPr="0028656B">
        <w:rPr>
          <w:rFonts w:ascii="Times New Roman" w:hAnsi="Times New Roman" w:cs="Times New Roman"/>
          <w:sz w:val="24"/>
          <w:szCs w:val="24"/>
        </w:rPr>
        <w:t>of Public Administration</w:t>
      </w:r>
      <w:r w:rsidR="0028656B" w:rsidRPr="0028656B">
        <w:rPr>
          <w:rFonts w:ascii="Times New Roman" w:hAnsi="Times New Roman" w:cs="Times New Roman"/>
          <w:sz w:val="24"/>
          <w:szCs w:val="24"/>
          <w:cs/>
          <w:lang w:bidi="bn-BD"/>
        </w:rPr>
        <w:t>?</w:t>
      </w:r>
      <w:r w:rsidR="0028656B">
        <w:rPr>
          <w:rFonts w:ascii="Times New Roman" w:hAnsi="Times New Roman" w:cs="Vrinda" w:hint="cs"/>
          <w:sz w:val="24"/>
          <w:szCs w:val="30"/>
          <w:cs/>
          <w:lang w:bidi="bn-BD"/>
        </w:rPr>
        <w:t xml:space="preserve"> </w:t>
      </w:r>
    </w:p>
    <w:p w:rsidR="005432CB" w:rsidRPr="0083631E" w:rsidRDefault="009176EF" w:rsidP="0028656B">
      <w:pPr>
        <w:pStyle w:val="ListParagraph"/>
        <w:ind w:left="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Vrinda" w:hint="cs"/>
          <w:sz w:val="18"/>
          <w:szCs w:val="18"/>
          <w:cs/>
          <w:lang w:bidi="bn-BD"/>
        </w:rPr>
        <w:t>লোক প্ৰশাসনৰ জনক বুলি কাক জনা যায়?</w:t>
      </w:r>
    </w:p>
    <w:p w:rsidR="005432CB" w:rsidRPr="00613952" w:rsidRDefault="005432CB" w:rsidP="005432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one </w:t>
      </w:r>
      <w:r w:rsidR="0028656B" w:rsidRPr="0028656B">
        <w:rPr>
          <w:rFonts w:ascii="Times New Roman" w:hAnsi="Times New Roman" w:cs="Times New Roman"/>
          <w:sz w:val="24"/>
          <w:szCs w:val="24"/>
          <w:cs/>
          <w:lang w:bidi="bn-BD"/>
        </w:rPr>
        <w:t>function of organisation</w:t>
      </w:r>
      <w:r w:rsidRPr="0083631E">
        <w:rPr>
          <w:rFonts w:ascii="Times New Roman" w:hAnsi="Times New Roman" w:cs="Times New Roman"/>
          <w:sz w:val="24"/>
          <w:szCs w:val="24"/>
        </w:rPr>
        <w:t>.</w:t>
      </w:r>
      <w:r w:rsidR="009176EF">
        <w:rPr>
          <w:rFonts w:ascii="Times New Roman" w:hAnsi="Times New Roman" w:cs="Vrinda" w:hint="cs"/>
          <w:sz w:val="24"/>
          <w:szCs w:val="30"/>
          <w:cs/>
          <w:lang w:bidi="bn-BD"/>
        </w:rPr>
        <w:t xml:space="preserve"> </w:t>
      </w:r>
      <w:r w:rsidR="009176EF" w:rsidRPr="00613952">
        <w:rPr>
          <w:rFonts w:ascii="Times New Roman" w:hAnsi="Times New Roman" w:cs="Vrinda" w:hint="cs"/>
          <w:sz w:val="18"/>
          <w:szCs w:val="18"/>
          <w:cs/>
          <w:lang w:bidi="bn-BD"/>
        </w:rPr>
        <w:t>সংগঠনৰ এটা কাৰ্য লিখা।</w:t>
      </w:r>
    </w:p>
    <w:p w:rsidR="0028656B" w:rsidRPr="0028656B" w:rsidRDefault="005432CB" w:rsidP="005432CB">
      <w:pPr>
        <w:pStyle w:val="ListParagraph"/>
        <w:numPr>
          <w:ilvl w:val="0"/>
          <w:numId w:val="2"/>
        </w:numPr>
        <w:rPr>
          <w:rFonts w:ascii="Times New Roman" w:hAnsi="Times New Roman" w:cs="Times New Roman" w:hint="cs"/>
          <w:sz w:val="18"/>
          <w:szCs w:val="18"/>
          <w:cs/>
        </w:rPr>
      </w:pPr>
      <w:r>
        <w:rPr>
          <w:rFonts w:ascii="Times New Roman" w:hAnsi="Times New Roman" w:cs="Times New Roman"/>
          <w:sz w:val="24"/>
          <w:szCs w:val="24"/>
        </w:rPr>
        <w:t>Who is associated with the concept of “POSDCORB”?</w:t>
      </w:r>
      <w:r w:rsidR="009176EF">
        <w:rPr>
          <w:rFonts w:ascii="Times New Roman" w:hAnsi="Times New Roman" w:cs="Vrinda" w:hint="cs"/>
          <w:sz w:val="24"/>
          <w:szCs w:val="30"/>
          <w:cs/>
          <w:lang w:bidi="bn-BD"/>
        </w:rPr>
        <w:t xml:space="preserve"> </w:t>
      </w:r>
    </w:p>
    <w:p w:rsidR="005432CB" w:rsidRPr="00613952" w:rsidRDefault="0028656B" w:rsidP="0028656B">
      <w:pPr>
        <w:pStyle w:val="ListParagraph"/>
        <w:ind w:left="7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“POSDCORB”</w:t>
      </w:r>
      <w:r>
        <w:rPr>
          <w:rFonts w:ascii="Times New Roman" w:hAnsi="Times New Roman" w:cs="Vrinda" w:hint="cs"/>
          <w:sz w:val="24"/>
          <w:szCs w:val="30"/>
          <w:cs/>
          <w:lang w:bidi="bn-BD"/>
        </w:rPr>
        <w:t xml:space="preserve"> </w:t>
      </w:r>
      <w:r w:rsidR="009176EF" w:rsidRPr="00613952">
        <w:rPr>
          <w:rFonts w:ascii="Times New Roman" w:hAnsi="Times New Roman" w:cs="Vrinda" w:hint="cs"/>
          <w:sz w:val="18"/>
          <w:szCs w:val="18"/>
          <w:cs/>
          <w:lang w:bidi="bn-BD"/>
        </w:rPr>
        <w:t>ধাৰণাৰ লগত জড়িত চিন্তাবিদ জনৰ নাম লিখা।</w:t>
      </w:r>
    </w:p>
    <w:p w:rsidR="005432CB" w:rsidRPr="0083631E" w:rsidRDefault="005432CB" w:rsidP="005432CB">
      <w:pPr>
        <w:pStyle w:val="ListParagraph"/>
        <w:ind w:left="757"/>
        <w:rPr>
          <w:rFonts w:ascii="Times New Roman" w:hAnsi="Times New Roman" w:cs="Times New Roman"/>
          <w:sz w:val="24"/>
          <w:szCs w:val="24"/>
        </w:rPr>
      </w:pPr>
    </w:p>
    <w:p w:rsidR="005432CB" w:rsidRPr="0083631E" w:rsidRDefault="005432CB" w:rsidP="005432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31E">
        <w:rPr>
          <w:rFonts w:ascii="Times New Roman" w:hAnsi="Times New Roman" w:cs="Times New Roman"/>
          <w:sz w:val="24"/>
          <w:szCs w:val="24"/>
        </w:rPr>
        <w:t>Mention two differences between Public Administration and private administration.</w:t>
      </w:r>
      <w:r w:rsidR="00613952">
        <w:rPr>
          <w:rFonts w:ascii="Times New Roman" w:hAnsi="Times New Roman" w:cs="Vrinda" w:hint="cs"/>
          <w:sz w:val="24"/>
          <w:szCs w:val="30"/>
          <w:cs/>
          <w:lang w:bidi="bn-BD"/>
        </w:rPr>
        <w:t xml:space="preserve"> </w:t>
      </w:r>
      <w:r w:rsidR="00613952">
        <w:rPr>
          <w:rFonts w:ascii="Times New Roman" w:hAnsi="Times New Roman" w:cs="Vrinda" w:hint="cs"/>
          <w:sz w:val="18"/>
          <w:szCs w:val="18"/>
          <w:cs/>
          <w:lang w:bidi="bn-BD"/>
        </w:rPr>
        <w:t xml:space="preserve">চৰকাৰী প্ৰশাসন আৰু ব্যক্তিগত প্ৰশাসনৰ মাজৰ দুটা পাৰ্থক্য লিখা। </w:t>
      </w:r>
      <w:r w:rsidRPr="0083631E">
        <w:rPr>
          <w:rFonts w:ascii="Times New Roman" w:hAnsi="Times New Roman" w:cs="Times New Roman"/>
          <w:sz w:val="24"/>
          <w:szCs w:val="24"/>
        </w:rPr>
        <w:tab/>
      </w:r>
      <w:r w:rsidRPr="0083631E">
        <w:rPr>
          <w:rFonts w:ascii="Times New Roman" w:hAnsi="Times New Roman" w:cs="Times New Roman"/>
          <w:sz w:val="24"/>
          <w:szCs w:val="24"/>
        </w:rPr>
        <w:tab/>
      </w:r>
      <w:r w:rsidRPr="0083631E">
        <w:rPr>
          <w:rFonts w:ascii="Times New Roman" w:hAnsi="Times New Roman" w:cs="Times New Roman"/>
          <w:sz w:val="24"/>
          <w:szCs w:val="24"/>
        </w:rPr>
        <w:tab/>
      </w:r>
      <w:r w:rsidRPr="0083631E">
        <w:rPr>
          <w:rFonts w:ascii="Times New Roman" w:hAnsi="Times New Roman" w:cs="Times New Roman"/>
          <w:sz w:val="24"/>
          <w:szCs w:val="24"/>
        </w:rPr>
        <w:tab/>
        <w:t>2</w:t>
      </w:r>
    </w:p>
    <w:p w:rsidR="005432CB" w:rsidRPr="0083631E" w:rsidRDefault="005432CB" w:rsidP="005432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32CB" w:rsidRPr="0083631E" w:rsidRDefault="005432CB" w:rsidP="005432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31E">
        <w:rPr>
          <w:rFonts w:ascii="Times New Roman" w:hAnsi="Times New Roman" w:cs="Times New Roman"/>
          <w:sz w:val="24"/>
          <w:szCs w:val="24"/>
        </w:rPr>
        <w:t xml:space="preserve"> Answer any three from the following</w:t>
      </w:r>
      <w:r w:rsidR="00613952">
        <w:rPr>
          <w:rFonts w:ascii="Times New Roman" w:hAnsi="Times New Roman" w:cs="Vrinda" w:hint="cs"/>
          <w:sz w:val="24"/>
          <w:szCs w:val="30"/>
          <w:cs/>
          <w:lang w:bidi="bn-BD"/>
        </w:rPr>
        <w:t xml:space="preserve"> </w:t>
      </w:r>
      <w:r w:rsidR="00613952" w:rsidRPr="005432CB">
        <w:rPr>
          <w:rFonts w:ascii="Times New Roman" w:hAnsi="Times New Roman" w:cs="Vrinda" w:hint="cs"/>
          <w:sz w:val="18"/>
          <w:szCs w:val="18"/>
          <w:cs/>
          <w:lang w:bidi="bn-BD"/>
        </w:rPr>
        <w:t>ত</w:t>
      </w:r>
      <w:r w:rsidR="00613952">
        <w:rPr>
          <w:rFonts w:ascii="Times New Roman" w:hAnsi="Times New Roman" w:cs="Vrinda" w:hint="cs"/>
          <w:sz w:val="18"/>
          <w:szCs w:val="18"/>
          <w:cs/>
          <w:lang w:bidi="bn-BD"/>
        </w:rPr>
        <w:t>লৰ প্ৰশ্নসমূহৰ যিকোনো তিনিটাৰ উত্তৰ লিখা</w:t>
      </w:r>
      <w:r w:rsidR="00613952">
        <w:rPr>
          <w:rFonts w:ascii="Times New Roman" w:hAnsi="Times New Roman" w:cs="Times New Roman"/>
          <w:sz w:val="24"/>
          <w:szCs w:val="24"/>
        </w:rPr>
        <w:t>:</w:t>
      </w:r>
      <w:r w:rsidRPr="0083631E">
        <w:rPr>
          <w:rFonts w:ascii="Times New Roman" w:hAnsi="Times New Roman" w:cs="Times New Roman"/>
          <w:sz w:val="24"/>
          <w:szCs w:val="24"/>
        </w:rPr>
        <w:t>5x3=15</w:t>
      </w:r>
      <w:r w:rsidRPr="0083631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613952" w:rsidRPr="00613952" w:rsidRDefault="005432CB" w:rsidP="005432CB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sz w:val="24"/>
          <w:szCs w:val="24"/>
          <w:cs/>
        </w:rPr>
      </w:pPr>
      <w:r>
        <w:rPr>
          <w:rFonts w:ascii="Times New Roman" w:hAnsi="Times New Roman" w:cs="Times New Roman"/>
          <w:sz w:val="24"/>
          <w:szCs w:val="24"/>
        </w:rPr>
        <w:t xml:space="preserve">Write a note on the </w:t>
      </w:r>
      <w:r w:rsidR="0028656B" w:rsidRPr="0028656B">
        <w:rPr>
          <w:rFonts w:ascii="Times New Roman" w:hAnsi="Times New Roman" w:cs="Times New Roman"/>
          <w:sz w:val="24"/>
          <w:szCs w:val="24"/>
          <w:cs/>
          <w:lang w:bidi="bn-BD"/>
        </w:rPr>
        <w:t>development</w:t>
      </w:r>
      <w:r w:rsidRPr="00286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83631E">
        <w:rPr>
          <w:rFonts w:ascii="Times New Roman" w:hAnsi="Times New Roman" w:cs="Times New Roman"/>
          <w:sz w:val="24"/>
          <w:szCs w:val="24"/>
        </w:rPr>
        <w:t xml:space="preserve"> Public Administration.</w:t>
      </w:r>
      <w:r w:rsidR="00613952">
        <w:rPr>
          <w:rFonts w:ascii="Times New Roman" w:hAnsi="Times New Roman" w:cs="Vrinda" w:hint="cs"/>
          <w:sz w:val="24"/>
          <w:szCs w:val="30"/>
          <w:cs/>
          <w:lang w:bidi="bn-BD"/>
        </w:rPr>
        <w:t xml:space="preserve"> </w:t>
      </w:r>
    </w:p>
    <w:p w:rsidR="005432CB" w:rsidRPr="0083631E" w:rsidRDefault="00613952" w:rsidP="0061395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Vrinda" w:hint="cs"/>
          <w:sz w:val="18"/>
          <w:szCs w:val="18"/>
          <w:cs/>
          <w:lang w:bidi="bn-BD"/>
        </w:rPr>
        <w:t>লোক প্ৰশাসনৰ বিকাশ সম্পৰ্কে আলোচনা কৰা।</w:t>
      </w:r>
    </w:p>
    <w:p w:rsidR="00613952" w:rsidRPr="00613952" w:rsidRDefault="005432CB" w:rsidP="005432CB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sz w:val="24"/>
          <w:szCs w:val="24"/>
          <w:cs/>
        </w:rPr>
      </w:pPr>
      <w:r w:rsidRPr="0083631E">
        <w:rPr>
          <w:rFonts w:ascii="Times New Roman" w:hAnsi="Times New Roman" w:cs="Times New Roman"/>
          <w:sz w:val="24"/>
          <w:szCs w:val="24"/>
        </w:rPr>
        <w:t xml:space="preserve"> Discuss the importance of Public Administration.</w:t>
      </w:r>
      <w:r w:rsidR="00613952">
        <w:rPr>
          <w:rFonts w:ascii="Times New Roman" w:hAnsi="Times New Roman" w:cs="Vrinda" w:hint="cs"/>
          <w:sz w:val="24"/>
          <w:szCs w:val="30"/>
          <w:cs/>
          <w:lang w:bidi="bn-BD"/>
        </w:rPr>
        <w:t xml:space="preserve"> </w:t>
      </w:r>
    </w:p>
    <w:p w:rsidR="005432CB" w:rsidRPr="0083631E" w:rsidRDefault="00613952" w:rsidP="0061395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Vrinda" w:hint="cs"/>
          <w:sz w:val="18"/>
          <w:szCs w:val="18"/>
          <w:cs/>
          <w:lang w:bidi="bn-BD"/>
        </w:rPr>
        <w:t>লোক প্ৰশাসনৰ গুৰুত্ব সম্পৰ্কে আলোচনা কৰা।</w:t>
      </w:r>
    </w:p>
    <w:p w:rsidR="005432CB" w:rsidRPr="0083631E" w:rsidRDefault="005432CB" w:rsidP="005432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31E">
        <w:rPr>
          <w:rFonts w:ascii="Times New Roman" w:hAnsi="Times New Roman" w:cs="Times New Roman"/>
          <w:sz w:val="24"/>
          <w:szCs w:val="24"/>
        </w:rPr>
        <w:t>Discuss the characteristics of New Public Administration.</w:t>
      </w:r>
      <w:r w:rsidR="00473402">
        <w:rPr>
          <w:rFonts w:ascii="Times New Roman" w:hAnsi="Times New Roman" w:cs="Vrinda" w:hint="cs"/>
          <w:sz w:val="24"/>
          <w:szCs w:val="30"/>
          <w:cs/>
          <w:lang w:bidi="bn-BD"/>
        </w:rPr>
        <w:t xml:space="preserve"> </w:t>
      </w:r>
      <w:r w:rsidR="00473402" w:rsidRPr="00473402">
        <w:rPr>
          <w:rFonts w:ascii="Times New Roman" w:hAnsi="Times New Roman" w:cs="Vrinda" w:hint="cs"/>
          <w:sz w:val="18"/>
          <w:szCs w:val="18"/>
          <w:cs/>
          <w:lang w:bidi="bn-BD"/>
        </w:rPr>
        <w:t>নতুন</w:t>
      </w:r>
      <w:r w:rsidR="00473402">
        <w:rPr>
          <w:rFonts w:ascii="Times New Roman" w:hAnsi="Times New Roman" w:cs="Vrinda" w:hint="cs"/>
          <w:sz w:val="24"/>
          <w:szCs w:val="30"/>
          <w:cs/>
          <w:lang w:bidi="bn-BD"/>
        </w:rPr>
        <w:t xml:space="preserve"> </w:t>
      </w:r>
      <w:r w:rsidR="00473402">
        <w:rPr>
          <w:rFonts w:ascii="Times New Roman" w:hAnsi="Times New Roman" w:cs="Vrinda" w:hint="cs"/>
          <w:sz w:val="18"/>
          <w:szCs w:val="18"/>
          <w:cs/>
          <w:lang w:bidi="bn-BD"/>
        </w:rPr>
        <w:t>লোক প্ৰশাসনৰ বৈশিষ্ট্যসমূহ আলোচনা কৰা।</w:t>
      </w:r>
    </w:p>
    <w:p w:rsidR="005432CB" w:rsidRPr="0083631E" w:rsidRDefault="0028656B" w:rsidP="005432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656B">
        <w:rPr>
          <w:rFonts w:ascii="Times New Roman" w:hAnsi="Times New Roman" w:cs="Times New Roman"/>
          <w:sz w:val="24"/>
          <w:szCs w:val="24"/>
          <w:cs/>
          <w:lang w:bidi="bn-BD"/>
        </w:rPr>
        <w:t>Discuss the principle of hierarchy of organisation</w:t>
      </w:r>
      <w:r w:rsidR="005432CB" w:rsidRPr="0028656B">
        <w:rPr>
          <w:rFonts w:ascii="Times New Roman" w:hAnsi="Times New Roman" w:cs="Times New Roman"/>
          <w:sz w:val="24"/>
          <w:szCs w:val="24"/>
        </w:rPr>
        <w:t>.</w:t>
      </w:r>
      <w:r w:rsidR="00473402">
        <w:rPr>
          <w:rFonts w:ascii="Times New Roman" w:hAnsi="Times New Roman" w:cs="Vrinda" w:hint="cs"/>
          <w:sz w:val="24"/>
          <w:szCs w:val="30"/>
          <w:cs/>
          <w:lang w:bidi="bn-BD"/>
        </w:rPr>
        <w:t xml:space="preserve"> </w:t>
      </w:r>
      <w:r w:rsidR="00473402" w:rsidRPr="00473402">
        <w:rPr>
          <w:rFonts w:ascii="Times New Roman" w:hAnsi="Times New Roman" w:cs="Vrinda" w:hint="cs"/>
          <w:sz w:val="18"/>
          <w:szCs w:val="18"/>
          <w:cs/>
          <w:lang w:bidi="bn-BD"/>
        </w:rPr>
        <w:t>সংগঠনৰ অধিক্ৰম নীতিটো</w:t>
      </w:r>
      <w:r w:rsidR="00473402">
        <w:rPr>
          <w:rFonts w:ascii="Times New Roman" w:hAnsi="Times New Roman" w:cs="Vrinda" w:hint="cs"/>
          <w:sz w:val="24"/>
          <w:szCs w:val="30"/>
          <w:cs/>
          <w:lang w:bidi="bn-BD"/>
        </w:rPr>
        <w:t xml:space="preserve"> </w:t>
      </w:r>
      <w:r w:rsidR="00473402">
        <w:rPr>
          <w:rFonts w:ascii="Times New Roman" w:hAnsi="Times New Roman" w:cs="Vrinda" w:hint="cs"/>
          <w:sz w:val="18"/>
          <w:szCs w:val="18"/>
          <w:cs/>
          <w:lang w:bidi="bn-BD"/>
        </w:rPr>
        <w:t>আলোচনা কৰা।</w:t>
      </w:r>
    </w:p>
    <w:p w:rsidR="00DA3B39" w:rsidRDefault="00DA3B39"/>
    <w:sectPr w:rsidR="00DA3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30736"/>
    <w:multiLevelType w:val="hybridMultilevel"/>
    <w:tmpl w:val="081A4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54409"/>
    <w:multiLevelType w:val="hybridMultilevel"/>
    <w:tmpl w:val="4E9E53EC"/>
    <w:lvl w:ilvl="0" w:tplc="04090017">
      <w:start w:val="1"/>
      <w:numFmt w:val="lowerLetter"/>
      <w:lvlText w:val="%1)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64EC7AE7"/>
    <w:multiLevelType w:val="hybridMultilevel"/>
    <w:tmpl w:val="9D5E9F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32CB"/>
    <w:rsid w:val="001D0468"/>
    <w:rsid w:val="0028656B"/>
    <w:rsid w:val="00473402"/>
    <w:rsid w:val="005432CB"/>
    <w:rsid w:val="00613952"/>
    <w:rsid w:val="009176EF"/>
    <w:rsid w:val="00DA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2CB"/>
    <w:pPr>
      <w:ind w:left="720"/>
      <w:contextualSpacing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2019-09-19T08:52:00Z</dcterms:created>
  <dcterms:modified xsi:type="dcterms:W3CDTF">2019-09-19T09:21:00Z</dcterms:modified>
</cp:coreProperties>
</file>