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F" w:rsidRPr="00D416F5" w:rsidRDefault="0075679F" w:rsidP="00E702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t>SESSIONAL EXAMINATION, 201</w:t>
      </w:r>
      <w:r w:rsidR="00C156B2">
        <w:rPr>
          <w:rFonts w:ascii="Times New Roman" w:hAnsi="Times New Roman" w:cs="Times New Roman"/>
          <w:bCs/>
          <w:sz w:val="20"/>
          <w:szCs w:val="20"/>
        </w:rPr>
        <w:t>9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>SIXTH  SEMESTER (General)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SUB: POLITICAL SCIENCE 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>PAPER: 6:1(PUBLIC ADMINISTRATION)</w:t>
      </w:r>
    </w:p>
    <w:p w:rsidR="0075679F" w:rsidRPr="00335DB2" w:rsidRDefault="0075679F" w:rsidP="007F670D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335DB2">
        <w:rPr>
          <w:rFonts w:ascii="Times New Roman" w:hAnsi="Times New Roman" w:cs="Times New Roman"/>
          <w:b/>
          <w:szCs w:val="22"/>
          <w:lang w:val="en-US"/>
        </w:rPr>
        <w:t xml:space="preserve">Total Marks: </w:t>
      </w:r>
      <w:r w:rsidR="0006567A" w:rsidRPr="00335DB2">
        <w:rPr>
          <w:rFonts w:ascii="Times New Roman" w:hAnsi="Times New Roman" w:cs="Times New Roman"/>
          <w:b/>
          <w:szCs w:val="22"/>
          <w:cs/>
          <w:lang w:val="en-US"/>
        </w:rPr>
        <w:t>20</w:t>
      </w:r>
      <w:r w:rsidR="004E3F0D">
        <w:rPr>
          <w:rFonts w:ascii="Times New Roman" w:hAnsi="Times New Roman" w:cs="Times New Roman"/>
          <w:b/>
          <w:szCs w:val="22"/>
          <w:lang w:val="en-US"/>
        </w:rPr>
        <w:tab/>
      </w:r>
      <w:r w:rsidR="004E3F0D">
        <w:rPr>
          <w:rFonts w:ascii="Times New Roman" w:hAnsi="Times New Roman" w:cs="Times New Roman"/>
          <w:b/>
          <w:szCs w:val="22"/>
          <w:lang w:val="en-US"/>
        </w:rPr>
        <w:tab/>
      </w:r>
      <w:r w:rsidR="004E3F0D">
        <w:rPr>
          <w:rFonts w:ascii="Times New Roman" w:hAnsi="Times New Roman" w:cs="Times New Roman"/>
          <w:b/>
          <w:szCs w:val="22"/>
          <w:lang w:val="en-US"/>
        </w:rPr>
        <w:tab/>
      </w:r>
      <w:r w:rsidR="004E3F0D">
        <w:rPr>
          <w:rFonts w:ascii="Times New Roman" w:hAnsi="Times New Roman" w:cs="Times New Roman"/>
          <w:b/>
          <w:szCs w:val="22"/>
          <w:lang w:val="en-US"/>
        </w:rPr>
        <w:tab/>
      </w:r>
      <w:r w:rsidR="004E3F0D">
        <w:rPr>
          <w:rFonts w:ascii="Times New Roman" w:hAnsi="Times New Roman" w:cs="Times New Roman"/>
          <w:b/>
          <w:szCs w:val="22"/>
          <w:lang w:val="en-US"/>
        </w:rPr>
        <w:tab/>
      </w:r>
      <w:r w:rsidRPr="00335DB2">
        <w:rPr>
          <w:rFonts w:ascii="Times New Roman" w:hAnsi="Times New Roman" w:cs="Times New Roman"/>
          <w:b/>
          <w:szCs w:val="22"/>
          <w:lang w:val="en-US"/>
        </w:rPr>
        <w:t>Time: 1 hour</w:t>
      </w:r>
    </w:p>
    <w:p w:rsidR="0075679F" w:rsidRPr="00335DB2" w:rsidRDefault="0075679F" w:rsidP="00E70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 xml:space="preserve">Answer any 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>six</w:t>
      </w:r>
      <w:r w:rsidRPr="00335DB2">
        <w:rPr>
          <w:rFonts w:ascii="Times New Roman" w:hAnsi="Times New Roman" w:cs="Times New Roman"/>
          <w:lang w:val="en-US"/>
        </w:rPr>
        <w:t xml:space="preserve"> from </w:t>
      </w:r>
      <w:r w:rsidR="00E70223">
        <w:rPr>
          <w:rFonts w:ascii="Times New Roman" w:hAnsi="Times New Roman" w:cs="Times New Roman"/>
          <w:lang w:val="en-US"/>
        </w:rPr>
        <w:t>the following questions:</w:t>
      </w:r>
      <w:r w:rsidR="00E70223">
        <w:rPr>
          <w:rFonts w:ascii="Times New Roman" w:hAnsi="Times New Roman" w:cs="Times New Roman"/>
          <w:lang w:val="en-US"/>
        </w:rPr>
        <w:tab/>
      </w:r>
      <w:r w:rsidR="00E70223">
        <w:rPr>
          <w:rFonts w:ascii="Times New Roman" w:hAnsi="Times New Roman" w:cs="Times New Roman"/>
          <w:lang w:val="en-US"/>
        </w:rPr>
        <w:tab/>
      </w:r>
      <w:r w:rsidR="0006567A" w:rsidRPr="00335DB2">
        <w:rPr>
          <w:rFonts w:ascii="Times New Roman" w:hAnsi="Times New Roman" w:cs="Times New Roman"/>
          <w:lang w:val="en-US"/>
        </w:rPr>
        <w:t>1X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>6</w:t>
      </w:r>
      <w:r w:rsidR="0006567A" w:rsidRPr="00335DB2">
        <w:rPr>
          <w:rFonts w:ascii="Times New Roman" w:hAnsi="Times New Roman" w:cs="Times New Roman"/>
          <w:lang w:val="en-US"/>
        </w:rPr>
        <w:t>=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>6</w:t>
      </w:r>
      <w:r w:rsidRPr="00335DB2">
        <w:rPr>
          <w:rFonts w:ascii="Times New Roman" w:hAnsi="Times New Roman" w:cs="Times New Roman"/>
          <w:lang w:val="en-US"/>
        </w:rPr>
        <w:br/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তলৰ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="00E70223">
        <w:rPr>
          <w:rFonts w:ascii="Times New Roman" w:hAnsi="Times New Roman" w:cs="Vrinda" w:hint="cs"/>
          <w:sz w:val="18"/>
          <w:szCs w:val="18"/>
          <w:cs/>
          <w:lang w:bidi="bn-BD"/>
        </w:rPr>
        <w:t>ছটা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দি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: </w:t>
      </w:r>
    </w:p>
    <w:p w:rsidR="0006567A" w:rsidRPr="00335DB2" w:rsidRDefault="0006567A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>In which year the Public Service Commission was set up inIndia?</w:t>
      </w:r>
    </w:p>
    <w:p w:rsidR="0006567A" w:rsidRPr="00335DB2" w:rsidRDefault="0039331C" w:rsidP="00E70223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 w:bidi="bn-BD"/>
        </w:rPr>
      </w:pP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কোন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চনত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ভাৰতত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লোকসেৱা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আয়োগ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গঠন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হৈছিল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06567A" w:rsidRPr="00335DB2" w:rsidRDefault="0006567A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 xml:space="preserve">The term </w:t>
      </w:r>
      <w:r w:rsidRPr="00335DB2">
        <w:rPr>
          <w:rFonts w:ascii="Times New Roman" w:hAnsi="Times New Roman" w:cs="Times New Roman"/>
          <w:i/>
          <w:iCs/>
          <w:cs/>
          <w:lang w:val="en-US" w:bidi="bn-BD"/>
        </w:rPr>
        <w:t>Bureaucracy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has been derived from which French word?</w:t>
      </w:r>
    </w:p>
    <w:p w:rsidR="0006567A" w:rsidRPr="00335DB2" w:rsidRDefault="0039331C" w:rsidP="00E70223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cs/>
          <w:lang w:val="en-US" w:bidi="bn-BD"/>
        </w:rPr>
      </w:pP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ফৰাচী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ভাষাৰ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কোনটো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শব্দৰপৰা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Times New Roman"/>
          <w:i/>
          <w:iCs/>
          <w:sz w:val="18"/>
          <w:szCs w:val="18"/>
          <w:cs/>
          <w:lang w:val="en-US" w:bidi="bn-BD"/>
        </w:rPr>
        <w:t>Bureaucracy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শব্দটোৰ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উদ্ভৱ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হৈছে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06567A" w:rsidRPr="00335DB2" w:rsidRDefault="0006567A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>Who is the head of the Department of Audit and Accounts in India?</w:t>
      </w:r>
    </w:p>
    <w:p w:rsidR="0006567A" w:rsidRPr="00335DB2" w:rsidRDefault="00335DB2" w:rsidP="00E70223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cs/>
          <w:lang w:val="en-US" w:bidi="bn-BD"/>
        </w:rPr>
      </w:pP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ভাৰতত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হিচাপ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পৰীক্ষা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আৰু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হিচাপ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ৰক্ষণ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বিভাগৰ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মুৰব্বী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কোন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75679F" w:rsidRPr="00335DB2" w:rsidRDefault="0075679F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Who can terminate the service of the members of State Public Service Commission?</w:t>
      </w:r>
      <w:r w:rsidR="004E3F0D">
        <w:rPr>
          <w:rFonts w:ascii="Times New Roman" w:hAnsi="Times New Roman" w:cstheme="minorBidi" w:hint="cs"/>
          <w:szCs w:val="2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ৰাজ্যিক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লোকসেৱা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আয়োগৰ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সদস্যসকলক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কোনে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অপসাৰণ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কৰিব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পাৰে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5679F" w:rsidRPr="00335DB2" w:rsidRDefault="0075679F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From which word the term ‘Budget’ has been derived from?</w:t>
      </w:r>
    </w:p>
    <w:p w:rsidR="0075679F" w:rsidRPr="00335DB2" w:rsidRDefault="0075679F" w:rsidP="00E70223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উদ্ভৱ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হৈছে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5679F" w:rsidRPr="00335DB2" w:rsidRDefault="0075679F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Who first used the term ‘Development Administration’?</w:t>
      </w:r>
    </w:p>
    <w:p w:rsidR="0075679F" w:rsidRPr="00335DB2" w:rsidRDefault="0075679F" w:rsidP="00E70223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বিকাশ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প্ৰশাসন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পোনপ্রথমে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কোনে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ব্যৱহাৰ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কৰিছিল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5679F" w:rsidRPr="00335DB2" w:rsidRDefault="0075679F" w:rsidP="00E70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Mention one objective of training.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প্রশিক্ষণৰ</w:t>
      </w:r>
      <w:r w:rsidRPr="00335DB2">
        <w:rPr>
          <w:rFonts w:ascii="Times New Roman" w:hAnsi="Times New Roman" w:cs="Times New Roman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এটা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উদ্দেশ্য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06567A" w:rsidRPr="00335DB2" w:rsidRDefault="0006567A" w:rsidP="00E70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Answer a</w:t>
      </w:r>
      <w:r w:rsidR="004E3F0D">
        <w:rPr>
          <w:rFonts w:ascii="Times New Roman" w:hAnsi="Times New Roman" w:cs="Times New Roman"/>
          <w:lang w:val="en-US"/>
        </w:rPr>
        <w:t>ny two from the following:</w:t>
      </w:r>
      <w:r w:rsidR="004E3F0D">
        <w:rPr>
          <w:rFonts w:ascii="Times New Roman" w:hAnsi="Times New Roman" w:cs="Times New Roman"/>
          <w:lang w:val="en-US"/>
        </w:rPr>
        <w:tab/>
      </w:r>
      <w:r w:rsidR="004E3F0D">
        <w:rPr>
          <w:rFonts w:ascii="Times New Roman" w:hAnsi="Times New Roman" w:cs="Times New Roman"/>
          <w:lang w:val="en-US"/>
        </w:rPr>
        <w:tab/>
      </w:r>
      <w:r w:rsidR="004E3F0D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cs/>
          <w:lang w:val="en-US" w:bidi="bn-BD"/>
        </w:rPr>
        <w:t>2</w:t>
      </w:r>
      <w:r w:rsidRPr="00335DB2">
        <w:rPr>
          <w:rFonts w:ascii="Times New Roman" w:hAnsi="Times New Roman" w:cs="Times New Roman"/>
          <w:lang w:val="en-US"/>
        </w:rPr>
        <w:t>x2=</w:t>
      </w:r>
      <w:r w:rsidRPr="00335DB2">
        <w:rPr>
          <w:rFonts w:ascii="Times New Roman" w:hAnsi="Times New Roman" w:cs="Times New Roman"/>
          <w:cs/>
          <w:lang w:val="en-US" w:bidi="bn-BD"/>
        </w:rPr>
        <w:t>4</w:t>
      </w:r>
      <w:r w:rsidRPr="00335DB2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br/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তলত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দুটাৰ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লিখা</w:t>
      </w:r>
      <w:r w:rsidRPr="00335DB2">
        <w:rPr>
          <w:rFonts w:ascii="Times New Roman" w:hAnsi="Times New Roman" w:cs="Times New Roman"/>
          <w:sz w:val="18"/>
          <w:szCs w:val="18"/>
        </w:rPr>
        <w:t>:</w:t>
      </w:r>
      <w:r w:rsidRPr="00335DB2">
        <w:rPr>
          <w:rFonts w:ascii="Times New Roman" w:hAnsi="Times New Roman" w:cs="Times New Roman"/>
        </w:rPr>
        <w:t xml:space="preserve">  </w:t>
      </w:r>
    </w:p>
    <w:p w:rsidR="0075679F" w:rsidRPr="00335DB2" w:rsidRDefault="0075679F" w:rsidP="00E702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Mention two disadvantages of promo</w:t>
      </w:r>
      <w:r w:rsidR="0006567A" w:rsidRPr="00335DB2">
        <w:rPr>
          <w:rFonts w:ascii="Times New Roman" w:hAnsi="Times New Roman" w:cs="Times New Roman"/>
          <w:lang w:val="en-US"/>
        </w:rPr>
        <w:t>tion by seniority principle.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জ্যেষ্ঠতা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নীতিৰ</w:t>
      </w:r>
      <w:r w:rsidRPr="00335DB2">
        <w:rPr>
          <w:rFonts w:ascii="Times New Roman" w:hAnsi="Times New Roman" w:cs="Times New Roman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ভিত্তিত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পদোন্নতিৰ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আসোঁৱাহ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75679F" w:rsidRPr="00335DB2" w:rsidRDefault="0075679F" w:rsidP="00E702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Write two differences between yearly budget and long term budget.</w:t>
      </w:r>
      <w:r w:rsidRPr="00335DB2">
        <w:rPr>
          <w:rFonts w:ascii="Times New Roman" w:hAnsi="Times New Roman" w:cs="Times New Roman"/>
          <w:lang w:val="en-US"/>
        </w:rPr>
        <w:br/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বাৰ্ষিক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আৰু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দীৰ্ঘম্যাদী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মাজৰ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প্রভেদ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06567A" w:rsidRPr="00335DB2" w:rsidRDefault="0006567A" w:rsidP="00E702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 xml:space="preserve">Mention two demerits of Indian Bureaucracy.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ভাৰতৰ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আমোলাতন্ত্ৰৰ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আঁসোৱাহ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লিখা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cs/>
          <w:lang w:val="en-US" w:bidi="bn-BD"/>
        </w:rPr>
        <w:t>।</w:t>
      </w:r>
    </w:p>
    <w:p w:rsidR="0075679F" w:rsidRPr="00335DB2" w:rsidRDefault="0075679F" w:rsidP="00E70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Answer a</w:t>
      </w:r>
      <w:r w:rsidR="004E3F0D">
        <w:rPr>
          <w:rFonts w:ascii="Times New Roman" w:hAnsi="Times New Roman" w:cs="Times New Roman"/>
          <w:lang w:val="en-US"/>
        </w:rPr>
        <w:t>ny two from the following:</w:t>
      </w:r>
      <w:r w:rsidR="004E3F0D">
        <w:rPr>
          <w:rFonts w:ascii="Times New Roman" w:hAnsi="Times New Roman" w:cs="Times New Roman"/>
          <w:lang w:val="en-US"/>
        </w:rPr>
        <w:tab/>
      </w:r>
      <w:r w:rsidR="004E3F0D">
        <w:rPr>
          <w:rFonts w:ascii="Times New Roman" w:hAnsi="Times New Roman" w:cs="Times New Roman"/>
          <w:lang w:val="en-US"/>
        </w:rPr>
        <w:tab/>
      </w:r>
      <w:r w:rsidR="004E3F0D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t>5x2=10</w:t>
      </w:r>
      <w:r w:rsidRPr="00335DB2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br/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তলত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দুটাৰ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লিখা</w:t>
      </w:r>
      <w:r w:rsidRPr="00335DB2">
        <w:rPr>
          <w:rFonts w:ascii="Times New Roman" w:hAnsi="Times New Roman" w:cs="Times New Roman"/>
          <w:sz w:val="18"/>
          <w:szCs w:val="18"/>
        </w:rPr>
        <w:t>:</w:t>
      </w:r>
      <w:r w:rsidRPr="00335DB2">
        <w:rPr>
          <w:rFonts w:ascii="Times New Roman" w:hAnsi="Times New Roman" w:cs="Times New Roman"/>
        </w:rPr>
        <w:t xml:space="preserve">  </w:t>
      </w:r>
    </w:p>
    <w:p w:rsidR="0006567A" w:rsidRPr="00335DB2" w:rsidRDefault="0075679F" w:rsidP="00E70223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Discuss the importance of</w:t>
      </w:r>
      <w:r w:rsidR="0006567A" w:rsidRPr="00335DB2">
        <w:rPr>
          <w:rFonts w:ascii="Times New Roman" w:hAnsi="Times New Roman" w:cs="Times New Roman"/>
          <w:lang w:val="en-US"/>
        </w:rPr>
        <w:t xml:space="preserve"> civil service in modern state.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 xml:space="preserve"> </w:t>
      </w:r>
    </w:p>
    <w:p w:rsidR="0075679F" w:rsidRPr="00335DB2" w:rsidRDefault="0075679F" w:rsidP="00E70223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আধুনিক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ৰাষ্ট্রত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অসামৰিক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সেৱাৰ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গুৰুত্ব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p w:rsidR="0075679F" w:rsidRPr="00335DB2" w:rsidRDefault="0075679F" w:rsidP="00E70223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Discu</w:t>
      </w:r>
      <w:r w:rsidR="0006567A" w:rsidRPr="00335DB2">
        <w:rPr>
          <w:rFonts w:ascii="Times New Roman" w:hAnsi="Times New Roman" w:cs="Times New Roman"/>
          <w:lang w:val="en-US"/>
        </w:rPr>
        <w:t>ss the principles of budgeting.</w:t>
      </w:r>
      <w:r w:rsidR="0006567A"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প্রণয়ণ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পদ্ধতিৰ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নীতিসমূহ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p w:rsidR="0075679F" w:rsidRPr="00335DB2" w:rsidRDefault="0075679F" w:rsidP="00E70223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18"/>
          <w:szCs w:val="18"/>
          <w:rtl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What are the problems of Development Administration? Discuss.</w:t>
      </w:r>
      <w:r w:rsidRPr="00335DB2">
        <w:rPr>
          <w:rFonts w:ascii="Times New Roman" w:hAnsi="Times New Roman" w:cs="Times New Roman"/>
          <w:lang w:val="en-US"/>
        </w:rPr>
        <w:br/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বিকাশ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প্ৰশাসনৰ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প্রধান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সমস্যাসমূহ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?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p w:rsidR="007F670D" w:rsidRPr="00D416F5" w:rsidRDefault="007F670D" w:rsidP="007F67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SESSIONAL EXAMINATION, 201</w:t>
      </w:r>
      <w:r w:rsidR="00C156B2">
        <w:rPr>
          <w:rFonts w:ascii="Times New Roman" w:hAnsi="Times New Roman" w:cs="Times New Roman"/>
          <w:bCs/>
          <w:sz w:val="20"/>
          <w:szCs w:val="20"/>
        </w:rPr>
        <w:t>9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>SIXTH  SEMESTER (General)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SUB: POLITICAL SCIENCE </w:t>
      </w:r>
      <w:r w:rsidRPr="00D416F5">
        <w:rPr>
          <w:rFonts w:ascii="Times New Roman" w:hAnsi="Times New Roman" w:cs="Times New Roman"/>
          <w:b/>
          <w:sz w:val="20"/>
          <w:szCs w:val="20"/>
          <w:lang w:val="en-US"/>
        </w:rPr>
        <w:br/>
        <w:t>PAPER: 6:1(PUBLIC ADMINISTRATION)</w:t>
      </w:r>
    </w:p>
    <w:p w:rsidR="007F670D" w:rsidRPr="00335DB2" w:rsidRDefault="007F670D" w:rsidP="007F670D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335DB2">
        <w:rPr>
          <w:rFonts w:ascii="Times New Roman" w:hAnsi="Times New Roman" w:cs="Times New Roman"/>
          <w:b/>
          <w:szCs w:val="22"/>
          <w:lang w:val="en-US"/>
        </w:rPr>
        <w:t xml:space="preserve">Total Marks: </w:t>
      </w:r>
      <w:r w:rsidRPr="00335DB2">
        <w:rPr>
          <w:rFonts w:ascii="Times New Roman" w:hAnsi="Times New Roman" w:cs="Times New Roman"/>
          <w:b/>
          <w:szCs w:val="22"/>
          <w:cs/>
          <w:lang w:val="en-US"/>
        </w:rPr>
        <w:t>20</w:t>
      </w:r>
      <w:r>
        <w:rPr>
          <w:rFonts w:ascii="Times New Roman" w:hAnsi="Times New Roman" w:cs="Times New Roman"/>
          <w:b/>
          <w:szCs w:val="22"/>
          <w:lang w:val="en-US"/>
        </w:rPr>
        <w:tab/>
      </w:r>
      <w:r>
        <w:rPr>
          <w:rFonts w:ascii="Times New Roman" w:hAnsi="Times New Roman" w:cs="Times New Roman"/>
          <w:b/>
          <w:szCs w:val="22"/>
          <w:lang w:val="en-US"/>
        </w:rPr>
        <w:tab/>
      </w:r>
      <w:r>
        <w:rPr>
          <w:rFonts w:ascii="Times New Roman" w:hAnsi="Times New Roman" w:cs="Times New Roman"/>
          <w:b/>
          <w:szCs w:val="22"/>
          <w:lang w:val="en-US"/>
        </w:rPr>
        <w:tab/>
      </w:r>
      <w:r>
        <w:rPr>
          <w:rFonts w:ascii="Times New Roman" w:hAnsi="Times New Roman" w:cs="Times New Roman"/>
          <w:b/>
          <w:szCs w:val="22"/>
          <w:lang w:val="en-US"/>
        </w:rPr>
        <w:tab/>
      </w:r>
      <w:r>
        <w:rPr>
          <w:rFonts w:ascii="Times New Roman" w:hAnsi="Times New Roman" w:cs="Times New Roman"/>
          <w:b/>
          <w:szCs w:val="22"/>
          <w:lang w:val="en-US"/>
        </w:rPr>
        <w:tab/>
      </w:r>
      <w:r w:rsidRPr="00335DB2">
        <w:rPr>
          <w:rFonts w:ascii="Times New Roman" w:hAnsi="Times New Roman" w:cs="Times New Roman"/>
          <w:b/>
          <w:szCs w:val="22"/>
          <w:lang w:val="en-US"/>
        </w:rPr>
        <w:t>Time: 1 hour</w:t>
      </w:r>
    </w:p>
    <w:p w:rsidR="007F670D" w:rsidRPr="00335DB2" w:rsidRDefault="007F670D" w:rsidP="007F670D">
      <w:pPr>
        <w:pStyle w:val="ListParagraph"/>
        <w:numPr>
          <w:ilvl w:val="0"/>
          <w:numId w:val="6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 xml:space="preserve">Answer any </w:t>
      </w:r>
      <w:r w:rsidRPr="00335DB2">
        <w:rPr>
          <w:rFonts w:ascii="Times New Roman" w:hAnsi="Times New Roman" w:cs="Times New Roman"/>
          <w:cs/>
          <w:lang w:val="en-US" w:bidi="bn-BD"/>
        </w:rPr>
        <w:t>six</w:t>
      </w:r>
      <w:r w:rsidRPr="00335DB2">
        <w:rPr>
          <w:rFonts w:ascii="Times New Roman" w:hAnsi="Times New Roman" w:cs="Times New Roman"/>
          <w:lang w:val="en-US"/>
        </w:rPr>
        <w:t xml:space="preserve"> from </w:t>
      </w:r>
      <w:r>
        <w:rPr>
          <w:rFonts w:ascii="Times New Roman" w:hAnsi="Times New Roman" w:cs="Times New Roman"/>
          <w:lang w:val="en-US"/>
        </w:rPr>
        <w:t>the following questions: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t>1X</w:t>
      </w:r>
      <w:r w:rsidRPr="00335DB2">
        <w:rPr>
          <w:rFonts w:ascii="Times New Roman" w:hAnsi="Times New Roman" w:cs="Times New Roman"/>
          <w:cs/>
          <w:lang w:val="en-US" w:bidi="bn-BD"/>
        </w:rPr>
        <w:t>6</w:t>
      </w:r>
      <w:r w:rsidRPr="00335DB2">
        <w:rPr>
          <w:rFonts w:ascii="Times New Roman" w:hAnsi="Times New Roman" w:cs="Times New Roman"/>
          <w:lang w:val="en-US"/>
        </w:rPr>
        <w:t>=</w:t>
      </w:r>
      <w:r w:rsidRPr="00335DB2">
        <w:rPr>
          <w:rFonts w:ascii="Times New Roman" w:hAnsi="Times New Roman" w:cs="Times New Roman"/>
          <w:cs/>
          <w:lang w:val="en-US" w:bidi="bn-BD"/>
        </w:rPr>
        <w:t>6</w:t>
      </w:r>
      <w:r w:rsidRPr="00335DB2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Vrinda" w:hint="cs"/>
          <w:sz w:val="18"/>
          <w:szCs w:val="18"/>
          <w:cs/>
          <w:lang w:val="en-US" w:bidi="bn-BD"/>
        </w:rPr>
        <w:t xml:space="preserve">     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তলৰ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>
        <w:rPr>
          <w:rFonts w:ascii="Times New Roman" w:hAnsi="Times New Roman" w:cs="Vrinda" w:hint="cs"/>
          <w:sz w:val="18"/>
          <w:szCs w:val="18"/>
          <w:cs/>
          <w:lang w:bidi="bn-BD"/>
        </w:rPr>
        <w:t>ছটা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দি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: 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>In which year the Public Service Commission was set up inIndia?</w:t>
      </w:r>
    </w:p>
    <w:p w:rsidR="007F670D" w:rsidRPr="00335DB2" w:rsidRDefault="007F670D" w:rsidP="007F670D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 w:bidi="bn-BD"/>
        </w:rPr>
      </w:pP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কোন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চনত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ভাৰতত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লোকসেৱা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আয়োগ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গঠন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হৈছিল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 xml:space="preserve">The term </w:t>
      </w:r>
      <w:r w:rsidRPr="00335DB2">
        <w:rPr>
          <w:rFonts w:ascii="Times New Roman" w:hAnsi="Times New Roman" w:cs="Times New Roman"/>
          <w:i/>
          <w:iCs/>
          <w:cs/>
          <w:lang w:val="en-US" w:bidi="bn-BD"/>
        </w:rPr>
        <w:t>Bureaucracy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has been derived from which French word?</w:t>
      </w:r>
    </w:p>
    <w:p w:rsidR="007F670D" w:rsidRPr="00335DB2" w:rsidRDefault="007F670D" w:rsidP="007F670D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cs/>
          <w:lang w:val="en-US" w:bidi="bn-BD"/>
        </w:rPr>
      </w:pP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ফৰাচী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ভাষাৰ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কোনটো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শব্দৰপৰা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Times New Roman"/>
          <w:i/>
          <w:iCs/>
          <w:sz w:val="18"/>
          <w:szCs w:val="18"/>
          <w:cs/>
          <w:lang w:val="en-US" w:bidi="bn-BD"/>
        </w:rPr>
        <w:t>Bureaucracy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শব্দটোৰ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উদ্ভৱ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হৈছে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>Who is the head of the Department of Audit and Accounts in India?</w:t>
      </w:r>
    </w:p>
    <w:p w:rsidR="007F670D" w:rsidRPr="00335DB2" w:rsidRDefault="007F670D" w:rsidP="007F670D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cs/>
          <w:lang w:val="en-US" w:bidi="bn-BD"/>
        </w:rPr>
      </w:pP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ভাৰতত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হিচাপ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পৰীক্ষা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আৰু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হিচাপ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ৰক্ষণ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বিভাগৰ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মুৰব্বী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theme="minorBidi"/>
          <w:sz w:val="18"/>
          <w:szCs w:val="18"/>
          <w:cs/>
          <w:lang w:val="en-US" w:bidi="bn-BD"/>
        </w:rPr>
        <w:t>কোন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Who can terminate the service of the members of State Public Service Commission?</w:t>
      </w:r>
      <w:r>
        <w:rPr>
          <w:rFonts w:ascii="Times New Roman" w:hAnsi="Times New Roman" w:cstheme="minorBidi" w:hint="cs"/>
          <w:szCs w:val="2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ৰাজ্যিক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লোকসেৱা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আয়োগৰ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সদস্যসকলক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কোনে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অপসাৰণ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কৰিব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পাৰে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From which word the term ‘Budget’ has been derived from?</w:t>
      </w:r>
    </w:p>
    <w:p w:rsidR="007F670D" w:rsidRPr="00335DB2" w:rsidRDefault="007F670D" w:rsidP="007F670D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উদ্ভৱ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হৈছে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Who first used the term ‘Development Administration’?</w:t>
      </w:r>
    </w:p>
    <w:p w:rsidR="007F670D" w:rsidRPr="00335DB2" w:rsidRDefault="007F670D" w:rsidP="007F670D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বিকাশ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প্ৰশাসন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শব্দটো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পোনপ্রথমে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কোনে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ব্যৱহাৰ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কৰিছিল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>?</w:t>
      </w:r>
    </w:p>
    <w:p w:rsidR="007F670D" w:rsidRPr="00335DB2" w:rsidRDefault="007F670D" w:rsidP="007F67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Mention one objective of training.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প্রশিক্ষণৰ</w:t>
      </w:r>
      <w:r w:rsidRPr="00335DB2">
        <w:rPr>
          <w:rFonts w:ascii="Times New Roman" w:hAnsi="Times New Roman" w:cs="Times New Roman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এটা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উদ্দেশ্য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7F670D" w:rsidRPr="00335DB2" w:rsidRDefault="007F670D" w:rsidP="007F670D">
      <w:pPr>
        <w:pStyle w:val="ListParagraph"/>
        <w:numPr>
          <w:ilvl w:val="0"/>
          <w:numId w:val="6"/>
        </w:numPr>
        <w:spacing w:after="0" w:line="240" w:lineRule="auto"/>
        <w:ind w:firstLine="36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Answer a</w:t>
      </w:r>
      <w:r>
        <w:rPr>
          <w:rFonts w:ascii="Times New Roman" w:hAnsi="Times New Roman" w:cs="Times New Roman"/>
          <w:lang w:val="en-US"/>
        </w:rPr>
        <w:t>ny two from the following: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cs/>
          <w:lang w:val="en-US" w:bidi="bn-BD"/>
        </w:rPr>
        <w:t>2</w:t>
      </w:r>
      <w:r w:rsidRPr="00335DB2">
        <w:rPr>
          <w:rFonts w:ascii="Times New Roman" w:hAnsi="Times New Roman" w:cs="Times New Roman"/>
          <w:lang w:val="en-US"/>
        </w:rPr>
        <w:t>x2=</w:t>
      </w:r>
      <w:r w:rsidRPr="00335DB2">
        <w:rPr>
          <w:rFonts w:ascii="Times New Roman" w:hAnsi="Times New Roman" w:cs="Times New Roman"/>
          <w:cs/>
          <w:lang w:val="en-US" w:bidi="bn-BD"/>
        </w:rPr>
        <w:t>4</w:t>
      </w:r>
      <w:r w:rsidRPr="00335DB2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br/>
        <w:t xml:space="preserve"> </w:t>
      </w:r>
      <w:r>
        <w:rPr>
          <w:rFonts w:ascii="Times New Roman" w:hAnsi="Times New Roman" w:cstheme="minorBidi" w:hint="cs"/>
          <w:szCs w:val="28"/>
          <w:cs/>
          <w:lang w:val="en-US" w:bidi="bn-BD"/>
        </w:rPr>
        <w:t xml:space="preserve">  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তলত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দুটাৰ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লিখা</w:t>
      </w:r>
      <w:r w:rsidRPr="00335DB2">
        <w:rPr>
          <w:rFonts w:ascii="Times New Roman" w:hAnsi="Times New Roman" w:cs="Times New Roman"/>
          <w:sz w:val="18"/>
          <w:szCs w:val="18"/>
        </w:rPr>
        <w:t>:</w:t>
      </w:r>
      <w:r w:rsidRPr="00335DB2">
        <w:rPr>
          <w:rFonts w:ascii="Times New Roman" w:hAnsi="Times New Roman" w:cs="Times New Roman"/>
        </w:rPr>
        <w:t xml:space="preserve">  </w:t>
      </w:r>
    </w:p>
    <w:p w:rsidR="007F670D" w:rsidRPr="00335DB2" w:rsidRDefault="007F670D" w:rsidP="007F67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Mention two disadvantages of promotion by seniority principle.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জ্যেষ্ঠতা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নীতিৰ</w:t>
      </w:r>
      <w:r w:rsidRPr="00335DB2">
        <w:rPr>
          <w:rFonts w:ascii="Times New Roman" w:hAnsi="Times New Roman" w:cs="Times New Roman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ভিত্তিত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পদোন্নতিৰ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আসোঁৱাহ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7F670D" w:rsidRPr="00335DB2" w:rsidRDefault="007F670D" w:rsidP="007F67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Write two differences between yearly budget and long term budget.</w:t>
      </w:r>
      <w:r w:rsidRPr="00335DB2">
        <w:rPr>
          <w:rFonts w:ascii="Times New Roman" w:hAnsi="Times New Roman" w:cs="Times New Roman"/>
          <w:lang w:val="en-US"/>
        </w:rPr>
        <w:br/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বাৰ্ষিক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আৰু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দীৰ্ঘম্যাদী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মাজৰ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প্রভেদ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লিখা</w:t>
      </w:r>
      <w:r w:rsidRPr="00335DB2">
        <w:rPr>
          <w:rFonts w:ascii="Times New Roman" w:hAnsi="Times New Roman" w:cs="Mangal"/>
          <w:sz w:val="18"/>
          <w:szCs w:val="18"/>
          <w:cs/>
          <w:lang w:val="en-US" w:bidi="hi-IN"/>
        </w:rPr>
        <w:t>।</w:t>
      </w:r>
    </w:p>
    <w:p w:rsidR="007F670D" w:rsidRPr="00335DB2" w:rsidRDefault="007F670D" w:rsidP="007F67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cs/>
          <w:lang w:val="en-US" w:bidi="bn-BD"/>
        </w:rPr>
        <w:t xml:space="preserve">Mention two demerits of Indian Bureaucracy.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ভাৰতৰ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আমোলাতন্ত্ৰৰ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দুটা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আঁসোৱাহ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লিখা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cs/>
          <w:lang w:val="en-US" w:bidi="bn-BD"/>
        </w:rPr>
        <w:t>।</w:t>
      </w:r>
    </w:p>
    <w:p w:rsidR="007F670D" w:rsidRPr="00335DB2" w:rsidRDefault="007F670D" w:rsidP="007F670D">
      <w:pPr>
        <w:pStyle w:val="ListParagraph"/>
        <w:numPr>
          <w:ilvl w:val="0"/>
          <w:numId w:val="6"/>
        </w:numPr>
        <w:spacing w:after="0" w:line="240" w:lineRule="auto"/>
        <w:ind w:firstLine="36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Answer a</w:t>
      </w:r>
      <w:r>
        <w:rPr>
          <w:rFonts w:ascii="Times New Roman" w:hAnsi="Times New Roman" w:cs="Times New Roman"/>
          <w:lang w:val="en-US"/>
        </w:rPr>
        <w:t>ny two from the following: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t>5x2=10</w:t>
      </w:r>
      <w:r w:rsidRPr="00335DB2">
        <w:rPr>
          <w:rFonts w:ascii="Times New Roman" w:hAnsi="Times New Roman" w:cs="Times New Roman"/>
          <w:lang w:val="en-US"/>
        </w:rPr>
        <w:tab/>
      </w:r>
      <w:r w:rsidRPr="00335DB2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theme="minorBidi" w:hint="cs"/>
          <w:sz w:val="18"/>
          <w:cs/>
          <w:lang w:val="en-US" w:bidi="bn-BD"/>
        </w:rPr>
        <w:t xml:space="preserve">    </w:t>
      </w:r>
      <w:r w:rsidRPr="00335DB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তলত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দিয়া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প্ৰশ্নসমূহৰ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যিকোনো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দুটাৰ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উত্তৰ</w:t>
      </w:r>
      <w:r w:rsidRPr="00335DB2">
        <w:rPr>
          <w:rFonts w:ascii="Times New Roman" w:hAnsi="Times New Roman" w:cs="Times New Roman"/>
          <w:sz w:val="18"/>
          <w:szCs w:val="18"/>
          <w:cs/>
          <w:lang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bidi="bn-IN"/>
        </w:rPr>
        <w:t>লিখা</w:t>
      </w:r>
      <w:r w:rsidRPr="00335DB2">
        <w:rPr>
          <w:rFonts w:ascii="Times New Roman" w:hAnsi="Times New Roman" w:cs="Times New Roman"/>
          <w:sz w:val="18"/>
          <w:szCs w:val="18"/>
        </w:rPr>
        <w:t>:</w:t>
      </w:r>
      <w:r w:rsidRPr="00335DB2">
        <w:rPr>
          <w:rFonts w:ascii="Times New Roman" w:hAnsi="Times New Roman" w:cs="Times New Roman"/>
        </w:rPr>
        <w:t xml:space="preserve">  </w:t>
      </w:r>
    </w:p>
    <w:p w:rsidR="007F670D" w:rsidRPr="00335DB2" w:rsidRDefault="007F670D" w:rsidP="007F670D">
      <w:pPr>
        <w:pStyle w:val="ListParagraph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Discuss the importance of civil service in modern state.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</w:t>
      </w:r>
    </w:p>
    <w:p w:rsidR="007F670D" w:rsidRPr="00335DB2" w:rsidRDefault="007F670D" w:rsidP="007F670D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আধুনিক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ৰাষ্ট্রত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অসামৰিক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সেৱাৰ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গুৰুত্ব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p w:rsidR="007F670D" w:rsidRPr="00335DB2" w:rsidRDefault="007F670D" w:rsidP="007F670D">
      <w:pPr>
        <w:pStyle w:val="ListParagraph"/>
        <w:numPr>
          <w:ilvl w:val="0"/>
          <w:numId w:val="11"/>
        </w:numPr>
        <w:spacing w:after="0" w:line="240" w:lineRule="auto"/>
        <w:ind w:left="1170"/>
        <w:jc w:val="both"/>
        <w:rPr>
          <w:rFonts w:ascii="Times New Roman" w:hAnsi="Times New Roman" w:cs="Times New Roman"/>
          <w:lang w:val="en-US"/>
        </w:rPr>
      </w:pPr>
      <w:r w:rsidRPr="00335DB2">
        <w:rPr>
          <w:rFonts w:ascii="Times New Roman" w:hAnsi="Times New Roman" w:cs="Times New Roman"/>
          <w:lang w:val="en-US"/>
        </w:rPr>
        <w:t>Discuss the principles of budgeting.</w:t>
      </w:r>
      <w:r w:rsidRPr="00335DB2">
        <w:rPr>
          <w:rFonts w:ascii="Times New Roman" w:hAnsi="Times New Roman" w:cs="Times New Roman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বাজেট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প্রণয়ণ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পদ্ধতিৰ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IN"/>
        </w:rPr>
        <w:t>নীতিসমূহ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335DB2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335DB2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p w:rsidR="00020985" w:rsidRPr="007F670D" w:rsidRDefault="007F670D" w:rsidP="007F670D">
      <w:pPr>
        <w:pStyle w:val="ListParagraph"/>
        <w:numPr>
          <w:ilvl w:val="0"/>
          <w:numId w:val="11"/>
        </w:numPr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r w:rsidRPr="007F670D">
        <w:rPr>
          <w:rFonts w:ascii="Times New Roman" w:hAnsi="Times New Roman" w:cs="Times New Roman"/>
          <w:lang w:val="en-US"/>
        </w:rPr>
        <w:t>What are the problems of Development Administration? Discuss.</w:t>
      </w:r>
      <w:r w:rsidRPr="007F670D">
        <w:rPr>
          <w:rFonts w:ascii="Times New Roman" w:hAnsi="Times New Roman" w:cs="Times New Roman"/>
          <w:lang w:val="en-US"/>
        </w:rPr>
        <w:br/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বিকাশ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প্ৰশাসনৰ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প্রধান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সমস্যাসমূহ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IN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IN"/>
        </w:rPr>
        <w:t>কি</w:t>
      </w:r>
      <w:r w:rsidRPr="007F670D">
        <w:rPr>
          <w:rFonts w:ascii="Times New Roman" w:hAnsi="Times New Roman" w:cs="Times New Roman"/>
          <w:sz w:val="18"/>
          <w:szCs w:val="18"/>
          <w:lang w:val="en-US"/>
        </w:rPr>
        <w:t xml:space="preserve">? </w:t>
      </w:r>
      <w:r w:rsidRPr="007F670D">
        <w:rPr>
          <w:rFonts w:ascii="Times New Roman" w:hAnsi="Times New Roman" w:cs="Vrinda"/>
          <w:sz w:val="18"/>
          <w:szCs w:val="18"/>
          <w:cs/>
          <w:lang w:val="en-US" w:bidi="bn-BD"/>
        </w:rPr>
        <w:t>আলোচনা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BD"/>
        </w:rPr>
        <w:t>কৰা</w:t>
      </w:r>
      <w:r w:rsidRPr="007F670D">
        <w:rPr>
          <w:rFonts w:ascii="Times New Roman" w:hAnsi="Times New Roman" w:cs="Times New Roman"/>
          <w:sz w:val="18"/>
          <w:szCs w:val="18"/>
          <w:cs/>
          <w:lang w:val="en-US" w:bidi="bn-BD"/>
        </w:rPr>
        <w:t xml:space="preserve"> </w:t>
      </w:r>
      <w:r w:rsidRPr="007F670D">
        <w:rPr>
          <w:rFonts w:ascii="Times New Roman" w:hAnsi="Times New Roman" w:cs="Vrinda"/>
          <w:sz w:val="18"/>
          <w:szCs w:val="18"/>
          <w:cs/>
          <w:lang w:val="en-US" w:bidi="bn-BD"/>
        </w:rPr>
        <w:t>।</w:t>
      </w:r>
    </w:p>
    <w:sectPr w:rsidR="00020985" w:rsidRPr="007F670D" w:rsidSect="004E3F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B59"/>
    <w:multiLevelType w:val="hybridMultilevel"/>
    <w:tmpl w:val="CB2E5170"/>
    <w:lvl w:ilvl="0" w:tplc="4552B2BE">
      <w:start w:val="1"/>
      <w:numFmt w:val="lowerLetter"/>
      <w:lvlText w:val="%1)"/>
      <w:lvlJc w:val="left"/>
      <w:pPr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D6A53"/>
    <w:multiLevelType w:val="hybridMultilevel"/>
    <w:tmpl w:val="270C80C2"/>
    <w:lvl w:ilvl="0" w:tplc="29CCDF8A">
      <w:start w:val="1"/>
      <w:numFmt w:val="lowerLetter"/>
      <w:lvlText w:val="%1)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F2CF2"/>
    <w:multiLevelType w:val="hybridMultilevel"/>
    <w:tmpl w:val="270C80C2"/>
    <w:lvl w:ilvl="0" w:tplc="29CCDF8A">
      <w:start w:val="1"/>
      <w:numFmt w:val="lowerLetter"/>
      <w:lvlText w:val="%1)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54FED"/>
    <w:multiLevelType w:val="hybridMultilevel"/>
    <w:tmpl w:val="752A6516"/>
    <w:lvl w:ilvl="0" w:tplc="40090017">
      <w:start w:val="1"/>
      <w:numFmt w:val="lowerLetter"/>
      <w:lvlText w:val="%1)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5307C34"/>
    <w:multiLevelType w:val="hybridMultilevel"/>
    <w:tmpl w:val="A0CE831C"/>
    <w:lvl w:ilvl="0" w:tplc="D7405776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12127"/>
    <w:multiLevelType w:val="hybridMultilevel"/>
    <w:tmpl w:val="A0CE831C"/>
    <w:lvl w:ilvl="0" w:tplc="D7405776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3C05"/>
    <w:multiLevelType w:val="hybridMultilevel"/>
    <w:tmpl w:val="752A6516"/>
    <w:lvl w:ilvl="0" w:tplc="40090017">
      <w:start w:val="1"/>
      <w:numFmt w:val="lowerLetter"/>
      <w:lvlText w:val="%1)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EA84151"/>
    <w:multiLevelType w:val="hybridMultilevel"/>
    <w:tmpl w:val="CB2E5170"/>
    <w:lvl w:ilvl="0" w:tplc="4552B2BE">
      <w:start w:val="1"/>
      <w:numFmt w:val="lowerLetter"/>
      <w:lvlText w:val="%1)"/>
      <w:lvlJc w:val="left"/>
      <w:pPr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5679F"/>
    <w:rsid w:val="00020985"/>
    <w:rsid w:val="0006567A"/>
    <w:rsid w:val="00335DB2"/>
    <w:rsid w:val="0039331C"/>
    <w:rsid w:val="004E3F0D"/>
    <w:rsid w:val="0075679F"/>
    <w:rsid w:val="007F670D"/>
    <w:rsid w:val="00852E36"/>
    <w:rsid w:val="00A5194B"/>
    <w:rsid w:val="00C156B2"/>
    <w:rsid w:val="00D416F5"/>
    <w:rsid w:val="00E7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79F"/>
    <w:pPr>
      <w:ind w:left="720"/>
      <w:contextualSpacing/>
    </w:pPr>
    <w:rPr>
      <w:rFonts w:ascii="Calibri" w:eastAsia="Calibri" w:hAnsi="Calibri" w:cs="Arial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2018-03-27T13:39:00Z</dcterms:created>
  <dcterms:modified xsi:type="dcterms:W3CDTF">2019-03-28T17:16:00Z</dcterms:modified>
</cp:coreProperties>
</file>